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B642" w14:textId="28195539" w:rsidR="007508CB" w:rsidRPr="00B61965" w:rsidRDefault="007508CB" w:rsidP="007508CB">
      <w:pPr>
        <w:jc w:val="center"/>
        <w:rPr>
          <w:rFonts w:ascii="Myriad Pro" w:hAnsi="Myriad Pro"/>
          <w:b/>
        </w:rPr>
      </w:pPr>
      <w:bookmarkStart w:id="0" w:name="_GoBack"/>
      <w:bookmarkEnd w:id="0"/>
      <w:r w:rsidRPr="00B61965">
        <w:rPr>
          <w:rFonts w:ascii="Myriad Pro" w:hAnsi="Myriad Pro"/>
          <w:b/>
        </w:rPr>
        <w:t>Oakley Mental Health Research Foundation</w:t>
      </w:r>
    </w:p>
    <w:p w14:paraId="1573DB98" w14:textId="77777777" w:rsidR="007508CB" w:rsidRPr="00B61965" w:rsidRDefault="007508CB" w:rsidP="007508CB">
      <w:pPr>
        <w:jc w:val="center"/>
        <w:rPr>
          <w:rFonts w:ascii="Myriad Pro" w:hAnsi="Myriad Pro"/>
          <w:b/>
        </w:rPr>
      </w:pPr>
    </w:p>
    <w:p w14:paraId="68D406F3" w14:textId="0221FBEC" w:rsidR="00683F2D" w:rsidRPr="00B61965" w:rsidRDefault="00F53868" w:rsidP="007508CB">
      <w:pPr>
        <w:jc w:val="center"/>
        <w:rPr>
          <w:rFonts w:ascii="Myriad Pro" w:hAnsi="Myriad Pro"/>
          <w:b/>
        </w:rPr>
      </w:pPr>
      <w:r w:rsidRPr="00B61965">
        <w:rPr>
          <w:rFonts w:ascii="Myriad Pro" w:hAnsi="Myriad Pro"/>
          <w:b/>
        </w:rPr>
        <w:t xml:space="preserve">Funding for </w:t>
      </w:r>
      <w:r w:rsidR="00DF3359" w:rsidRPr="00B61965">
        <w:rPr>
          <w:rFonts w:ascii="Myriad Pro" w:hAnsi="Myriad Pro"/>
          <w:b/>
        </w:rPr>
        <w:t>R</w:t>
      </w:r>
      <w:r w:rsidRPr="00B61965">
        <w:rPr>
          <w:rFonts w:ascii="Myriad Pro" w:hAnsi="Myriad Pro"/>
          <w:b/>
        </w:rPr>
        <w:t xml:space="preserve">esearch into </w:t>
      </w:r>
      <w:r w:rsidR="00DD1B86" w:rsidRPr="00B61965">
        <w:rPr>
          <w:rFonts w:ascii="Myriad Pro" w:hAnsi="Myriad Pro"/>
          <w:b/>
        </w:rPr>
        <w:t xml:space="preserve">Suicide </w:t>
      </w:r>
      <w:r w:rsidR="007508CB" w:rsidRPr="00B61965">
        <w:rPr>
          <w:rFonts w:ascii="Myriad Pro" w:hAnsi="Myriad Pro"/>
          <w:b/>
        </w:rPr>
        <w:t xml:space="preserve">Prevention </w:t>
      </w:r>
      <w:r w:rsidR="00DD1B86" w:rsidRPr="00B61965">
        <w:rPr>
          <w:rFonts w:ascii="Myriad Pro" w:hAnsi="Myriad Pro"/>
          <w:b/>
        </w:rPr>
        <w:t>in New Zealand</w:t>
      </w:r>
      <w:r w:rsidR="007508CB" w:rsidRPr="00B61965">
        <w:rPr>
          <w:rFonts w:ascii="Myriad Pro" w:hAnsi="Myriad Pro"/>
          <w:b/>
        </w:rPr>
        <w:t>: 201</w:t>
      </w:r>
      <w:r w:rsidR="006A7B9C">
        <w:rPr>
          <w:rFonts w:ascii="Myriad Pro" w:hAnsi="Myriad Pro"/>
          <w:b/>
        </w:rPr>
        <w:t xml:space="preserve">8 </w:t>
      </w:r>
      <w:r w:rsidR="007508CB" w:rsidRPr="00B61965">
        <w:rPr>
          <w:rFonts w:ascii="Myriad Pro" w:hAnsi="Myriad Pro"/>
          <w:b/>
        </w:rPr>
        <w:t>-</w:t>
      </w:r>
      <w:r w:rsidR="006A7B9C">
        <w:rPr>
          <w:rFonts w:ascii="Myriad Pro" w:hAnsi="Myriad Pro"/>
          <w:b/>
        </w:rPr>
        <w:t xml:space="preserve"> </w:t>
      </w:r>
      <w:r w:rsidR="007508CB" w:rsidRPr="00B61965">
        <w:rPr>
          <w:rFonts w:ascii="Myriad Pro" w:hAnsi="Myriad Pro"/>
          <w:b/>
        </w:rPr>
        <w:t>202</w:t>
      </w:r>
      <w:r w:rsidR="006A7B9C">
        <w:rPr>
          <w:rFonts w:ascii="Myriad Pro" w:hAnsi="Myriad Pro"/>
          <w:b/>
        </w:rPr>
        <w:t>0</w:t>
      </w:r>
    </w:p>
    <w:p w14:paraId="291B7C02" w14:textId="77777777" w:rsidR="00DD1B86" w:rsidRPr="00B61965" w:rsidRDefault="00DD1B86" w:rsidP="00544048">
      <w:pPr>
        <w:jc w:val="both"/>
        <w:rPr>
          <w:rFonts w:ascii="Myriad Pro" w:hAnsi="Myriad Pro"/>
        </w:rPr>
      </w:pPr>
    </w:p>
    <w:p w14:paraId="1E712980" w14:textId="4D4EA701" w:rsidR="00DD1B86" w:rsidRPr="00B61965" w:rsidRDefault="00DD1B86" w:rsidP="00544048">
      <w:pPr>
        <w:jc w:val="both"/>
        <w:rPr>
          <w:rFonts w:ascii="Myriad Pro" w:hAnsi="Myriad Pro"/>
        </w:rPr>
      </w:pPr>
      <w:r w:rsidRPr="00B61965">
        <w:rPr>
          <w:rFonts w:ascii="Myriad Pro" w:hAnsi="Myriad Pro"/>
        </w:rPr>
        <w:t>Suicide is a major he</w:t>
      </w:r>
      <w:r w:rsidR="00C604E5" w:rsidRPr="00B61965">
        <w:rPr>
          <w:rFonts w:ascii="Myriad Pro" w:hAnsi="Myriad Pro"/>
        </w:rPr>
        <w:t>alth problem i</w:t>
      </w:r>
      <w:r w:rsidR="00BA3E0B" w:rsidRPr="00B61965">
        <w:rPr>
          <w:rFonts w:ascii="Myriad Pro" w:hAnsi="Myriad Pro"/>
        </w:rPr>
        <w:t>n New Zealand.  The most recent data from the Ministry of Health</w:t>
      </w:r>
      <w:r w:rsidR="00C604E5" w:rsidRPr="00B61965">
        <w:rPr>
          <w:rFonts w:ascii="Myriad Pro" w:hAnsi="Myriad Pro"/>
        </w:rPr>
        <w:t xml:space="preserve"> show</w:t>
      </w:r>
      <w:r w:rsidR="005E555F" w:rsidRPr="00B61965">
        <w:rPr>
          <w:rFonts w:ascii="Myriad Pro" w:hAnsi="Myriad Pro"/>
        </w:rPr>
        <w:t>s</w:t>
      </w:r>
      <w:r w:rsidR="00C604E5" w:rsidRPr="00B61965">
        <w:rPr>
          <w:rFonts w:ascii="Myriad Pro" w:hAnsi="Myriad Pro"/>
        </w:rPr>
        <w:t xml:space="preserve"> that in</w:t>
      </w:r>
      <w:r w:rsidRPr="00B61965">
        <w:rPr>
          <w:rFonts w:ascii="Myriad Pro" w:hAnsi="Myriad Pro"/>
        </w:rPr>
        <w:t xml:space="preserve"> 2014</w:t>
      </w:r>
      <w:r w:rsidR="007508CB" w:rsidRPr="00B61965">
        <w:rPr>
          <w:rFonts w:ascii="Myriad Pro" w:hAnsi="Myriad Pro"/>
        </w:rPr>
        <w:t>,</w:t>
      </w:r>
      <w:r w:rsidRPr="00B61965">
        <w:rPr>
          <w:rFonts w:ascii="Myriad Pro" w:hAnsi="Myriad Pro"/>
        </w:rPr>
        <w:t xml:space="preserve"> 504 people died by suicide, or close to ten people per week</w:t>
      </w:r>
      <w:r w:rsidR="006078CA" w:rsidRPr="00B61965">
        <w:rPr>
          <w:rFonts w:ascii="Myriad Pro" w:hAnsi="Myriad Pro"/>
        </w:rPr>
        <w:t xml:space="preserve"> </w:t>
      </w:r>
      <w:r w:rsidR="00F120DF" w:rsidRPr="00B61965">
        <w:rPr>
          <w:rFonts w:ascii="Myriad Pro" w:hAnsi="Myriad Pro"/>
          <w:vertAlign w:val="superscript"/>
        </w:rPr>
        <w:t>1</w:t>
      </w:r>
      <w:r w:rsidRPr="00B61965">
        <w:rPr>
          <w:rFonts w:ascii="Myriad Pro" w:hAnsi="Myriad Pro"/>
        </w:rPr>
        <w:t xml:space="preserve">. </w:t>
      </w:r>
      <w:r w:rsidR="00602CA4" w:rsidRPr="00B61965">
        <w:rPr>
          <w:rFonts w:ascii="Myriad Pro" w:hAnsi="Myriad Pro"/>
        </w:rPr>
        <w:t xml:space="preserve"> For comparison, the number who died from road traffic accidents over the same period was 293</w:t>
      </w:r>
      <w:r w:rsidR="006078CA" w:rsidRPr="00B61965">
        <w:rPr>
          <w:rFonts w:ascii="Myriad Pro" w:hAnsi="Myriad Pro"/>
        </w:rPr>
        <w:t xml:space="preserve"> </w:t>
      </w:r>
      <w:r w:rsidR="00F120DF" w:rsidRPr="00B61965">
        <w:rPr>
          <w:rFonts w:ascii="Myriad Pro" w:hAnsi="Myriad Pro"/>
          <w:vertAlign w:val="superscript"/>
        </w:rPr>
        <w:t>2</w:t>
      </w:r>
      <w:r w:rsidR="00602CA4" w:rsidRPr="00B61965">
        <w:rPr>
          <w:rFonts w:ascii="Myriad Pro" w:hAnsi="Myriad Pro"/>
        </w:rPr>
        <w:t xml:space="preserve">.  </w:t>
      </w:r>
      <w:r w:rsidR="0094052B" w:rsidRPr="00B61965">
        <w:rPr>
          <w:rFonts w:ascii="Myriad Pro" w:hAnsi="Myriad Pro"/>
        </w:rPr>
        <w:t>The annual deaths from suicide are nearly the same as for br</w:t>
      </w:r>
      <w:r w:rsidR="00DD0C6D" w:rsidRPr="00B61965">
        <w:rPr>
          <w:rFonts w:ascii="Myriad Pro" w:hAnsi="Myriad Pro"/>
        </w:rPr>
        <w:t>east cancer and prostate cancer.  S</w:t>
      </w:r>
      <w:r w:rsidR="00602CA4" w:rsidRPr="00B61965">
        <w:rPr>
          <w:rFonts w:ascii="Myriad Pro" w:hAnsi="Myriad Pro"/>
        </w:rPr>
        <w:t>uicide</w:t>
      </w:r>
      <w:r w:rsidR="00C604E5" w:rsidRPr="00B61965">
        <w:rPr>
          <w:rFonts w:ascii="Myriad Pro" w:hAnsi="Myriad Pro"/>
        </w:rPr>
        <w:t xml:space="preserve"> is the most common cause of death amongst </w:t>
      </w:r>
      <w:r w:rsidR="00676B26" w:rsidRPr="00B61965">
        <w:rPr>
          <w:rFonts w:ascii="Myriad Pro" w:hAnsi="Myriad Pro"/>
        </w:rPr>
        <w:t>youth,</w:t>
      </w:r>
      <w:r w:rsidR="005C0CB6" w:rsidRPr="00B61965">
        <w:rPr>
          <w:rFonts w:ascii="Myriad Pro" w:hAnsi="Myriad Pro"/>
        </w:rPr>
        <w:t xml:space="preserve"> is the second leading cause of premature death in Maori males, </w:t>
      </w:r>
      <w:r w:rsidR="00496582" w:rsidRPr="00B61965">
        <w:rPr>
          <w:rFonts w:ascii="Myriad Pro" w:hAnsi="Myriad Pro"/>
        </w:rPr>
        <w:t>and second leading cause of deaths in non-</w:t>
      </w:r>
      <w:r w:rsidR="007508CB" w:rsidRPr="00B61965">
        <w:rPr>
          <w:rFonts w:ascii="Myriad Pro" w:hAnsi="Myriad Pro"/>
        </w:rPr>
        <w:t>M</w:t>
      </w:r>
      <w:r w:rsidR="00496582" w:rsidRPr="00B61965">
        <w:rPr>
          <w:rFonts w:ascii="Myriad Pro" w:hAnsi="Myriad Pro"/>
        </w:rPr>
        <w:t>aori males (after ischaemic heart disease), when age standardised mortality rates are examined</w:t>
      </w:r>
      <w:r w:rsidR="005C0CB6" w:rsidRPr="00B61965">
        <w:rPr>
          <w:rFonts w:ascii="Myriad Pro" w:hAnsi="Myriad Pro"/>
        </w:rPr>
        <w:t>.</w:t>
      </w:r>
      <w:r w:rsidR="00C604E5" w:rsidRPr="00B61965">
        <w:rPr>
          <w:rFonts w:ascii="Myriad Pro" w:hAnsi="Myriad Pro"/>
        </w:rPr>
        <w:t xml:space="preserve"> </w:t>
      </w:r>
      <w:r w:rsidRPr="00B61965">
        <w:rPr>
          <w:rFonts w:ascii="Myriad Pro" w:hAnsi="Myriad Pro"/>
        </w:rPr>
        <w:t>Despite som</w:t>
      </w:r>
      <w:r w:rsidR="00D4685D" w:rsidRPr="00B61965">
        <w:rPr>
          <w:rFonts w:ascii="Myriad Pro" w:hAnsi="Myriad Pro"/>
        </w:rPr>
        <w:t>e progress in reducing the rate</w:t>
      </w:r>
      <w:r w:rsidRPr="00B61965">
        <w:rPr>
          <w:rFonts w:ascii="Myriad Pro" w:hAnsi="Myriad Pro"/>
        </w:rPr>
        <w:t xml:space="preserve"> of suicide in youth the overall rates have remained comparatively constant over the last ten years</w:t>
      </w:r>
      <w:r w:rsidR="00F120DF" w:rsidRPr="00B61965">
        <w:rPr>
          <w:rFonts w:ascii="Myriad Pro" w:hAnsi="Myriad Pro"/>
        </w:rPr>
        <w:t xml:space="preserve"> </w:t>
      </w:r>
      <w:r w:rsidR="00F120DF" w:rsidRPr="00B61965">
        <w:rPr>
          <w:rFonts w:ascii="Myriad Pro" w:hAnsi="Myriad Pro"/>
          <w:vertAlign w:val="superscript"/>
        </w:rPr>
        <w:t>3</w:t>
      </w:r>
      <w:r w:rsidR="00677005" w:rsidRPr="00B61965">
        <w:rPr>
          <w:rFonts w:ascii="Myriad Pro" w:hAnsi="Myriad Pro"/>
        </w:rPr>
        <w:t>.</w:t>
      </w:r>
    </w:p>
    <w:p w14:paraId="0012C2E7" w14:textId="77777777" w:rsidR="00AE6BB3" w:rsidRPr="00B61965" w:rsidRDefault="00AE6BB3" w:rsidP="00544048">
      <w:pPr>
        <w:jc w:val="both"/>
        <w:rPr>
          <w:rFonts w:ascii="Myriad Pro" w:hAnsi="Myriad Pro"/>
        </w:rPr>
      </w:pPr>
    </w:p>
    <w:p w14:paraId="6ACBC087" w14:textId="1D182396" w:rsidR="00AE6BB3" w:rsidRPr="00B61965" w:rsidRDefault="00BA3E0B" w:rsidP="00544048">
      <w:pPr>
        <w:jc w:val="both"/>
        <w:rPr>
          <w:rFonts w:ascii="Myriad Pro" w:hAnsi="Myriad Pro"/>
        </w:rPr>
      </w:pPr>
      <w:r w:rsidRPr="00B61965">
        <w:rPr>
          <w:rFonts w:ascii="Myriad Pro" w:hAnsi="Myriad Pro"/>
        </w:rPr>
        <w:t xml:space="preserve">The </w:t>
      </w:r>
      <w:r w:rsidR="007E0E73" w:rsidRPr="00B61965">
        <w:rPr>
          <w:rFonts w:ascii="Myriad Pro" w:hAnsi="Myriad Pro"/>
        </w:rPr>
        <w:t>cost of suicide</w:t>
      </w:r>
      <w:r w:rsidRPr="00B61965">
        <w:rPr>
          <w:rFonts w:ascii="Myriad Pro" w:hAnsi="Myriad Pro"/>
        </w:rPr>
        <w:t>, bo</w:t>
      </w:r>
      <w:r w:rsidR="00774AA9" w:rsidRPr="00B61965">
        <w:rPr>
          <w:rFonts w:ascii="Myriad Pro" w:hAnsi="Myriad Pro"/>
        </w:rPr>
        <w:t>th economic and non-economic is</w:t>
      </w:r>
      <w:r w:rsidRPr="00B61965">
        <w:rPr>
          <w:rFonts w:ascii="Myriad Pro" w:hAnsi="Myriad Pro"/>
        </w:rPr>
        <w:t xml:space="preserve"> substantial.  The direct economic cost has been estimated to be over </w:t>
      </w:r>
      <w:r w:rsidR="005E555F" w:rsidRPr="00B61965">
        <w:rPr>
          <w:rFonts w:ascii="Myriad Pro" w:hAnsi="Myriad Pro"/>
        </w:rPr>
        <w:t>$</w:t>
      </w:r>
      <w:r w:rsidRPr="00B61965">
        <w:rPr>
          <w:rFonts w:ascii="Myriad Pro" w:hAnsi="Myriad Pro"/>
        </w:rPr>
        <w:t>300</w:t>
      </w:r>
      <w:r w:rsidR="005E555F" w:rsidRPr="00B61965">
        <w:rPr>
          <w:rFonts w:ascii="Myriad Pro" w:hAnsi="Myriad Pro"/>
        </w:rPr>
        <w:t xml:space="preserve"> </w:t>
      </w:r>
      <w:r w:rsidRPr="00B61965">
        <w:rPr>
          <w:rFonts w:ascii="Myriad Pro" w:hAnsi="Myriad Pro"/>
        </w:rPr>
        <w:t xml:space="preserve">million per year while the economic and non-economic costs (allowing for years of life lost) for suicide and suicide attempt is thought to be </w:t>
      </w:r>
      <w:proofErr w:type="gramStart"/>
      <w:r w:rsidRPr="00B61965">
        <w:rPr>
          <w:rFonts w:ascii="Myriad Pro" w:hAnsi="Myriad Pro"/>
        </w:rPr>
        <w:t>in excess of</w:t>
      </w:r>
      <w:proofErr w:type="gramEnd"/>
      <w:r w:rsidRPr="00B61965">
        <w:rPr>
          <w:rFonts w:ascii="Myriad Pro" w:hAnsi="Myriad Pro"/>
        </w:rPr>
        <w:t xml:space="preserve"> $3.5 billion</w:t>
      </w:r>
      <w:r w:rsidR="00F120DF" w:rsidRPr="00B61965">
        <w:rPr>
          <w:rFonts w:ascii="Myriad Pro" w:hAnsi="Myriad Pro"/>
        </w:rPr>
        <w:t xml:space="preserve"> </w:t>
      </w:r>
      <w:r w:rsidR="00F120DF" w:rsidRPr="00B61965">
        <w:rPr>
          <w:rFonts w:ascii="Myriad Pro" w:hAnsi="Myriad Pro"/>
          <w:vertAlign w:val="superscript"/>
        </w:rPr>
        <w:t>3</w:t>
      </w:r>
      <w:r w:rsidRPr="00B61965">
        <w:rPr>
          <w:rFonts w:ascii="Myriad Pro" w:hAnsi="Myriad Pro"/>
        </w:rPr>
        <w:t>.  However, these figures do</w:t>
      </w:r>
      <w:r w:rsidR="007E0E73" w:rsidRPr="00B61965">
        <w:rPr>
          <w:rFonts w:ascii="Myriad Pro" w:hAnsi="Myriad Pro"/>
        </w:rPr>
        <w:t xml:space="preserve"> not reflect the immense personal tragedy of any suicide an</w:t>
      </w:r>
      <w:r w:rsidRPr="00B61965">
        <w:rPr>
          <w:rFonts w:ascii="Myriad Pro" w:hAnsi="Myriad Pro"/>
        </w:rPr>
        <w:t>d the profound effects on family</w:t>
      </w:r>
      <w:r w:rsidR="007E0E73" w:rsidRPr="00B61965">
        <w:rPr>
          <w:rFonts w:ascii="Myriad Pro" w:hAnsi="Myriad Pro"/>
        </w:rPr>
        <w:t>/whanau and the wider community</w:t>
      </w:r>
      <w:r w:rsidRPr="00B61965">
        <w:rPr>
          <w:rFonts w:ascii="Myriad Pro" w:hAnsi="Myriad Pro"/>
        </w:rPr>
        <w:t>.</w:t>
      </w:r>
    </w:p>
    <w:p w14:paraId="7651E5FE" w14:textId="77777777" w:rsidR="00677005" w:rsidRPr="00B61965" w:rsidRDefault="00677005" w:rsidP="00544048">
      <w:pPr>
        <w:jc w:val="both"/>
        <w:rPr>
          <w:rFonts w:ascii="Myriad Pro" w:hAnsi="Myriad Pro"/>
        </w:rPr>
      </w:pPr>
    </w:p>
    <w:p w14:paraId="3EF140F4" w14:textId="4C9F1EB3" w:rsidR="00677005" w:rsidRPr="00B61965" w:rsidRDefault="00677005" w:rsidP="00544048">
      <w:pPr>
        <w:jc w:val="both"/>
        <w:rPr>
          <w:rFonts w:ascii="Myriad Pro" w:hAnsi="Myriad Pro"/>
        </w:rPr>
      </w:pPr>
      <w:r w:rsidRPr="00B61965">
        <w:rPr>
          <w:rFonts w:ascii="Myriad Pro" w:hAnsi="Myriad Pro"/>
        </w:rPr>
        <w:t>Internationally, suicide is recognised as a potentiall</w:t>
      </w:r>
      <w:r w:rsidR="00C04FE9" w:rsidRPr="00B61965">
        <w:rPr>
          <w:rFonts w:ascii="Myriad Pro" w:hAnsi="Myriad Pro"/>
        </w:rPr>
        <w:t>y preventable public health pro</w:t>
      </w:r>
      <w:r w:rsidRPr="00B61965">
        <w:rPr>
          <w:rFonts w:ascii="Myriad Pro" w:hAnsi="Myriad Pro"/>
        </w:rPr>
        <w:t>blem, with an individual</w:t>
      </w:r>
      <w:r w:rsidR="007508CB" w:rsidRPr="00B61965">
        <w:rPr>
          <w:rFonts w:ascii="Myriad Pro" w:hAnsi="Myriad Pro"/>
        </w:rPr>
        <w:t>’</w:t>
      </w:r>
      <w:r w:rsidRPr="00B61965">
        <w:rPr>
          <w:rFonts w:ascii="Myriad Pro" w:hAnsi="Myriad Pro"/>
        </w:rPr>
        <w:t xml:space="preserve">s vulnerability to suicide being increased by the interaction of </w:t>
      </w:r>
      <w:proofErr w:type="gramStart"/>
      <w:r w:rsidRPr="00B61965">
        <w:rPr>
          <w:rFonts w:ascii="Myriad Pro" w:hAnsi="Myriad Pro"/>
        </w:rPr>
        <w:t>a number of</w:t>
      </w:r>
      <w:proofErr w:type="gramEnd"/>
      <w:r w:rsidRPr="00B61965">
        <w:rPr>
          <w:rFonts w:ascii="Myriad Pro" w:hAnsi="Myriad Pro"/>
        </w:rPr>
        <w:t xml:space="preserve"> societal, community, family and individual factors.  Mental health issues are a major contributing</w:t>
      </w:r>
      <w:r w:rsidR="00C04FE9" w:rsidRPr="00B61965">
        <w:rPr>
          <w:rFonts w:ascii="Myriad Pro" w:hAnsi="Myriad Pro"/>
        </w:rPr>
        <w:t xml:space="preserve"> influence and </w:t>
      </w:r>
      <w:proofErr w:type="gramStart"/>
      <w:r w:rsidR="00C04FE9" w:rsidRPr="00B61965">
        <w:rPr>
          <w:rFonts w:ascii="Myriad Pro" w:hAnsi="Myriad Pro"/>
        </w:rPr>
        <w:t>a number of</w:t>
      </w:r>
      <w:proofErr w:type="gramEnd"/>
      <w:r w:rsidR="00C04FE9" w:rsidRPr="00B61965">
        <w:rPr>
          <w:rFonts w:ascii="Myriad Pro" w:hAnsi="Myriad Pro"/>
        </w:rPr>
        <w:t xml:space="preserve"> potentially useful prevention strategies have been identified</w:t>
      </w:r>
      <w:r w:rsidR="00F120DF" w:rsidRPr="00B61965">
        <w:rPr>
          <w:rFonts w:ascii="Myriad Pro" w:hAnsi="Myriad Pro"/>
        </w:rPr>
        <w:t xml:space="preserve"> </w:t>
      </w:r>
      <w:r w:rsidR="00F120DF" w:rsidRPr="00B61965">
        <w:rPr>
          <w:rFonts w:ascii="Myriad Pro" w:hAnsi="Myriad Pro"/>
          <w:vertAlign w:val="superscript"/>
        </w:rPr>
        <w:t>4</w:t>
      </w:r>
      <w:r w:rsidR="00C04FE9" w:rsidRPr="00B61965">
        <w:rPr>
          <w:rFonts w:ascii="Myriad Pro" w:hAnsi="Myriad Pro"/>
        </w:rPr>
        <w:t xml:space="preserve">. </w:t>
      </w:r>
    </w:p>
    <w:p w14:paraId="3FD6F036" w14:textId="77777777" w:rsidR="00BA3E0B" w:rsidRPr="00B61965" w:rsidRDefault="00BA3E0B" w:rsidP="00544048">
      <w:pPr>
        <w:jc w:val="both"/>
        <w:rPr>
          <w:rFonts w:ascii="Myriad Pro" w:hAnsi="Myriad Pro"/>
        </w:rPr>
      </w:pPr>
    </w:p>
    <w:p w14:paraId="6AA0AC20" w14:textId="12EC56FA" w:rsidR="00BA3E0B" w:rsidRPr="00B61965" w:rsidRDefault="00BA3E0B" w:rsidP="00544048">
      <w:pPr>
        <w:jc w:val="both"/>
        <w:rPr>
          <w:rFonts w:ascii="Myriad Pro" w:hAnsi="Myriad Pro"/>
        </w:rPr>
      </w:pPr>
      <w:r w:rsidRPr="00B61965">
        <w:rPr>
          <w:rFonts w:ascii="Myriad Pro" w:hAnsi="Myriad Pro"/>
        </w:rPr>
        <w:t xml:space="preserve">Despite the </w:t>
      </w:r>
      <w:r w:rsidR="00F53868" w:rsidRPr="00B61965">
        <w:rPr>
          <w:rFonts w:ascii="Myriad Pro" w:hAnsi="Myriad Pro"/>
        </w:rPr>
        <w:t>health, social a</w:t>
      </w:r>
      <w:r w:rsidR="00C04FE9" w:rsidRPr="00B61965">
        <w:rPr>
          <w:rFonts w:ascii="Myriad Pro" w:hAnsi="Myriad Pro"/>
        </w:rPr>
        <w:t>nd economic costs of suicide there is little money</w:t>
      </w:r>
      <w:r w:rsidR="00F53868" w:rsidRPr="00B61965">
        <w:rPr>
          <w:rFonts w:ascii="Myriad Pro" w:hAnsi="Myriad Pro"/>
        </w:rPr>
        <w:t xml:space="preserve"> </w:t>
      </w:r>
      <w:r w:rsidR="00D4685D" w:rsidRPr="00B61965">
        <w:rPr>
          <w:rFonts w:ascii="Myriad Pro" w:hAnsi="Myriad Pro"/>
        </w:rPr>
        <w:t>dedicated to</w:t>
      </w:r>
      <w:r w:rsidR="00F53868" w:rsidRPr="00B61965">
        <w:rPr>
          <w:rFonts w:ascii="Myriad Pro" w:hAnsi="Myriad Pro"/>
        </w:rPr>
        <w:t xml:space="preserve"> fund r</w:t>
      </w:r>
      <w:r w:rsidR="00D4685D" w:rsidRPr="00B61965">
        <w:rPr>
          <w:rFonts w:ascii="Myriad Pro" w:hAnsi="Myriad Pro"/>
        </w:rPr>
        <w:t>esearch</w:t>
      </w:r>
      <w:r w:rsidR="007508CB" w:rsidRPr="00B61965">
        <w:rPr>
          <w:rFonts w:ascii="Myriad Pro" w:hAnsi="Myriad Pro"/>
        </w:rPr>
        <w:t xml:space="preserve"> on suicide prevention</w:t>
      </w:r>
      <w:r w:rsidR="00D4685D" w:rsidRPr="00B61965">
        <w:rPr>
          <w:rFonts w:ascii="Myriad Pro" w:hAnsi="Myriad Pro"/>
        </w:rPr>
        <w:t>.</w:t>
      </w:r>
      <w:r w:rsidR="00F53868" w:rsidRPr="00B61965">
        <w:rPr>
          <w:rFonts w:ascii="Myriad Pro" w:hAnsi="Myriad Pro"/>
        </w:rPr>
        <w:t xml:space="preserve">  New Zealand has a number of internationally recognised </w:t>
      </w:r>
      <w:proofErr w:type="gramStart"/>
      <w:r w:rsidR="00F53868" w:rsidRPr="00B61965">
        <w:rPr>
          <w:rFonts w:ascii="Myriad Pro" w:hAnsi="Myriad Pro"/>
        </w:rPr>
        <w:t>researchers</w:t>
      </w:r>
      <w:proofErr w:type="gramEnd"/>
      <w:r w:rsidR="00F53868" w:rsidRPr="00B61965">
        <w:rPr>
          <w:rFonts w:ascii="Myriad Pro" w:hAnsi="Myriad Pro"/>
        </w:rPr>
        <w:t xml:space="preserve"> but the available funding is limited and other more high profile conditions receive the bulk of the funding from both public and philanthropic sources.  T</w:t>
      </w:r>
      <w:r w:rsidR="00DD0C6D" w:rsidRPr="00B61965">
        <w:rPr>
          <w:rFonts w:ascii="Myriad Pro" w:hAnsi="Myriad Pro"/>
        </w:rPr>
        <w:t>o help</w:t>
      </w:r>
      <w:r w:rsidR="00F53868" w:rsidRPr="00B61965">
        <w:rPr>
          <w:rFonts w:ascii="Myriad Pro" w:hAnsi="Myriad Pro"/>
        </w:rPr>
        <w:t xml:space="preserve"> address this issue the Oakley Me</w:t>
      </w:r>
      <w:r w:rsidR="009041CB" w:rsidRPr="00B61965">
        <w:rPr>
          <w:rFonts w:ascii="Myriad Pro" w:hAnsi="Myriad Pro"/>
        </w:rPr>
        <w:t xml:space="preserve">ntal Health </w:t>
      </w:r>
      <w:r w:rsidR="006A7B9C">
        <w:rPr>
          <w:rFonts w:ascii="Myriad Pro" w:hAnsi="Myriad Pro"/>
        </w:rPr>
        <w:t xml:space="preserve">Research </w:t>
      </w:r>
      <w:r w:rsidR="009041CB" w:rsidRPr="00B61965">
        <w:rPr>
          <w:rFonts w:ascii="Myriad Pro" w:hAnsi="Myriad Pro"/>
        </w:rPr>
        <w:t>Foundation will put aside $</w:t>
      </w:r>
      <w:r w:rsidR="005F16FF" w:rsidRPr="00B61965">
        <w:rPr>
          <w:rFonts w:ascii="Myriad Pro" w:hAnsi="Myriad Pro"/>
        </w:rPr>
        <w:t>300,000</w:t>
      </w:r>
      <w:r w:rsidR="00A027C4">
        <w:rPr>
          <w:rFonts w:ascii="Myriad Pro" w:hAnsi="Myriad Pro"/>
        </w:rPr>
        <w:t xml:space="preserve"> in total</w:t>
      </w:r>
      <w:r w:rsidR="009041CB" w:rsidRPr="00B61965">
        <w:rPr>
          <w:rFonts w:ascii="Myriad Pro" w:hAnsi="Myriad Pro"/>
        </w:rPr>
        <w:t xml:space="preserve"> </w:t>
      </w:r>
      <w:r w:rsidR="005F16FF" w:rsidRPr="00B61965">
        <w:rPr>
          <w:rFonts w:ascii="Myriad Pro" w:hAnsi="Myriad Pro"/>
        </w:rPr>
        <w:t xml:space="preserve">over the next three years </w:t>
      </w:r>
      <w:r w:rsidR="006A7B9C">
        <w:rPr>
          <w:rFonts w:ascii="Myriad Pro" w:hAnsi="Myriad Pro"/>
        </w:rPr>
        <w:t xml:space="preserve">(application rounds 2018, 2019, 2020) </w:t>
      </w:r>
      <w:r w:rsidR="005F16FF" w:rsidRPr="00B61965">
        <w:rPr>
          <w:rFonts w:ascii="Myriad Pro" w:hAnsi="Myriad Pro"/>
        </w:rPr>
        <w:t>to</w:t>
      </w:r>
      <w:r w:rsidR="009041CB" w:rsidRPr="00B61965">
        <w:rPr>
          <w:rFonts w:ascii="Myriad Pro" w:hAnsi="Myriad Pro"/>
        </w:rPr>
        <w:t xml:space="preserve"> fund research into suicide.  </w:t>
      </w:r>
      <w:r w:rsidR="00DD0C6D" w:rsidRPr="00B61965">
        <w:rPr>
          <w:rFonts w:ascii="Myriad Pro" w:hAnsi="Myriad Pro"/>
        </w:rPr>
        <w:t xml:space="preserve">Applications can investigate any aspect of suicide </w:t>
      </w:r>
      <w:r w:rsidR="00DF3359" w:rsidRPr="00B61965">
        <w:rPr>
          <w:rFonts w:ascii="Myriad Pro" w:hAnsi="Myriad Pro"/>
        </w:rPr>
        <w:t xml:space="preserve">prevention.  The Foundation </w:t>
      </w:r>
      <w:r w:rsidR="003D0634" w:rsidRPr="00B61965">
        <w:rPr>
          <w:rFonts w:ascii="Myriad Pro" w:hAnsi="Myriad Pro"/>
        </w:rPr>
        <w:t xml:space="preserve">encourages </w:t>
      </w:r>
      <w:r w:rsidR="00DF3359" w:rsidRPr="00B61965">
        <w:rPr>
          <w:rFonts w:ascii="Myriad Pro" w:hAnsi="Myriad Pro"/>
        </w:rPr>
        <w:t xml:space="preserve">partnerships </w:t>
      </w:r>
      <w:r w:rsidR="003D0634" w:rsidRPr="00B61965">
        <w:rPr>
          <w:rFonts w:ascii="Myriad Pro" w:hAnsi="Myriad Pro"/>
        </w:rPr>
        <w:t xml:space="preserve">with other </w:t>
      </w:r>
      <w:r w:rsidR="00DF3359" w:rsidRPr="00B61965">
        <w:rPr>
          <w:rFonts w:ascii="Myriad Pro" w:hAnsi="Myriad Pro"/>
        </w:rPr>
        <w:t xml:space="preserve">funding organisations to </w:t>
      </w:r>
      <w:r w:rsidR="005F16FF" w:rsidRPr="00B61965">
        <w:rPr>
          <w:rFonts w:ascii="Myriad Pro" w:hAnsi="Myriad Pro"/>
        </w:rPr>
        <w:t xml:space="preserve">support </w:t>
      </w:r>
      <w:r w:rsidR="003D0634" w:rsidRPr="00B61965">
        <w:rPr>
          <w:rFonts w:ascii="Myriad Pro" w:hAnsi="Myriad Pro"/>
        </w:rPr>
        <w:t xml:space="preserve">effective and potentially transformative research. </w:t>
      </w:r>
      <w:r w:rsidR="006A7B9C">
        <w:rPr>
          <w:rFonts w:ascii="Myriad Pro" w:hAnsi="Myriad Pro"/>
        </w:rPr>
        <w:t xml:space="preserve"> </w:t>
      </w:r>
      <w:r w:rsidR="003D0634" w:rsidRPr="00B61965">
        <w:rPr>
          <w:rFonts w:ascii="Myriad Pro" w:hAnsi="Myriad Pro"/>
        </w:rPr>
        <w:t>Pilot studies preparatory to making larger grants to other funding bodies will also be given consideration.</w:t>
      </w:r>
      <w:r w:rsidR="00DD0C6D" w:rsidRPr="00B61965">
        <w:rPr>
          <w:rFonts w:ascii="Myriad Pro" w:hAnsi="Myriad Pro"/>
        </w:rPr>
        <w:t xml:space="preserve"> </w:t>
      </w:r>
      <w:r w:rsidR="00C2067E" w:rsidRPr="00B61965">
        <w:rPr>
          <w:rFonts w:ascii="Myriad Pro" w:hAnsi="Myriad Pro"/>
        </w:rPr>
        <w:t xml:space="preserve"> </w:t>
      </w:r>
    </w:p>
    <w:p w14:paraId="6879E3BD" w14:textId="77777777" w:rsidR="00AE6BB3" w:rsidRPr="00B61965" w:rsidRDefault="00AE6BB3">
      <w:pPr>
        <w:rPr>
          <w:rFonts w:ascii="Myriad Pro" w:hAnsi="Myriad Pro"/>
        </w:rPr>
      </w:pPr>
    </w:p>
    <w:p w14:paraId="2722B782" w14:textId="02622E81" w:rsidR="00AE6BB3" w:rsidRPr="00B61965" w:rsidRDefault="00F120DF" w:rsidP="00544048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B61965">
        <w:rPr>
          <w:rFonts w:ascii="Myriad Pro" w:hAnsi="Myriad Pro"/>
          <w:sz w:val="20"/>
          <w:szCs w:val="20"/>
        </w:rPr>
        <w:t>Suicide Facts:  2014 Data. Ministry of Health 21 December 2016</w:t>
      </w:r>
      <w:r w:rsidR="007A0A04" w:rsidRPr="00B61965">
        <w:rPr>
          <w:rFonts w:ascii="Myriad Pro" w:hAnsi="Myriad Pro"/>
          <w:sz w:val="20"/>
          <w:szCs w:val="20"/>
        </w:rPr>
        <w:t>.</w:t>
      </w:r>
    </w:p>
    <w:p w14:paraId="6201B32E" w14:textId="17AC768A" w:rsidR="00F120DF" w:rsidRPr="00B61965" w:rsidRDefault="007A0A04" w:rsidP="00544048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B61965">
        <w:rPr>
          <w:rFonts w:ascii="Myriad Pro" w:hAnsi="Myriad Pro"/>
          <w:sz w:val="20"/>
          <w:szCs w:val="20"/>
        </w:rPr>
        <w:t>Annual Number of Road Deaths Historical Information, Ministry of Transport</w:t>
      </w:r>
      <w:r w:rsidR="00B36A60" w:rsidRPr="00B61965">
        <w:rPr>
          <w:rFonts w:ascii="Myriad Pro" w:hAnsi="Myriad Pro"/>
          <w:sz w:val="20"/>
          <w:szCs w:val="20"/>
        </w:rPr>
        <w:t>.</w:t>
      </w:r>
    </w:p>
    <w:p w14:paraId="5DE9D08B" w14:textId="66CA574C" w:rsidR="007A0A04" w:rsidRPr="00B61965" w:rsidRDefault="007A0A04" w:rsidP="00544048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B61965">
        <w:rPr>
          <w:rFonts w:ascii="Myriad Pro" w:hAnsi="Myriad Pro"/>
          <w:sz w:val="20"/>
          <w:szCs w:val="20"/>
        </w:rPr>
        <w:t>Estimating the benefits of investment in an ongoing suicide mortality review</w:t>
      </w:r>
      <w:r w:rsidR="005E555F" w:rsidRPr="00B61965">
        <w:rPr>
          <w:rFonts w:ascii="Myriad Pro" w:hAnsi="Myriad Pro"/>
          <w:sz w:val="20"/>
          <w:szCs w:val="20"/>
        </w:rPr>
        <w:t xml:space="preserve"> </w:t>
      </w:r>
      <w:r w:rsidRPr="00B61965">
        <w:rPr>
          <w:rFonts w:ascii="Myriad Pro" w:hAnsi="Myriad Pro"/>
          <w:sz w:val="20"/>
          <w:szCs w:val="20"/>
        </w:rPr>
        <w:t xml:space="preserve">- A cost benefit analysis December 2015. Health Quality and Safety Commission.  </w:t>
      </w:r>
      <w:hyperlink r:id="rId5" w:history="1">
        <w:r w:rsidRPr="00B61965">
          <w:rPr>
            <w:rStyle w:val="Hyperlink"/>
            <w:rFonts w:ascii="Myriad Pro" w:hAnsi="Myriad Pro"/>
            <w:sz w:val="20"/>
            <w:szCs w:val="20"/>
          </w:rPr>
          <w:t>www.hqsc,govt.nz/assets/SUMRC/PR/Suicide_Mortality_Review_Cost_Benefit_Analysis_pdf</w:t>
        </w:r>
      </w:hyperlink>
    </w:p>
    <w:p w14:paraId="0B7FD776" w14:textId="02CF4BA2" w:rsidR="007A0A04" w:rsidRPr="00B61965" w:rsidRDefault="007A0A04" w:rsidP="00544048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proofErr w:type="spellStart"/>
      <w:r w:rsidRPr="00B61965">
        <w:rPr>
          <w:rFonts w:ascii="Myriad Pro" w:hAnsi="Myriad Pro"/>
          <w:sz w:val="20"/>
          <w:szCs w:val="20"/>
        </w:rPr>
        <w:t>Zalsman</w:t>
      </w:r>
      <w:proofErr w:type="spellEnd"/>
      <w:r w:rsidRPr="00B61965">
        <w:rPr>
          <w:rFonts w:ascii="Myriad Pro" w:hAnsi="Myriad Pro"/>
          <w:sz w:val="20"/>
          <w:szCs w:val="20"/>
        </w:rPr>
        <w:t xml:space="preserve"> G, </w:t>
      </w:r>
      <w:proofErr w:type="spellStart"/>
      <w:r w:rsidRPr="00B61965">
        <w:rPr>
          <w:rFonts w:ascii="Myriad Pro" w:hAnsi="Myriad Pro"/>
          <w:sz w:val="20"/>
          <w:szCs w:val="20"/>
        </w:rPr>
        <w:t>Hawton</w:t>
      </w:r>
      <w:proofErr w:type="spellEnd"/>
      <w:r w:rsidRPr="00B61965">
        <w:rPr>
          <w:rFonts w:ascii="Myriad Pro" w:hAnsi="Myriad Pro"/>
          <w:sz w:val="20"/>
          <w:szCs w:val="20"/>
        </w:rPr>
        <w:t xml:space="preserve"> K, Wasserman D et al.  Suicide Prevention Strategies Revisited: A </w:t>
      </w:r>
      <w:proofErr w:type="gramStart"/>
      <w:r w:rsidRPr="00B61965">
        <w:rPr>
          <w:rFonts w:ascii="Myriad Pro" w:hAnsi="Myriad Pro"/>
          <w:sz w:val="20"/>
          <w:szCs w:val="20"/>
        </w:rPr>
        <w:t>10 year</w:t>
      </w:r>
      <w:proofErr w:type="gramEnd"/>
      <w:r w:rsidRPr="00B61965">
        <w:rPr>
          <w:rFonts w:ascii="Myriad Pro" w:hAnsi="Myriad Pro"/>
          <w:sz w:val="20"/>
          <w:szCs w:val="20"/>
        </w:rPr>
        <w:t xml:space="preserve"> systematic review.  Lancet Psychiatry </w:t>
      </w:r>
      <w:proofErr w:type="gramStart"/>
      <w:r w:rsidRPr="00B61965">
        <w:rPr>
          <w:rFonts w:ascii="Myriad Pro" w:hAnsi="Myriad Pro"/>
          <w:sz w:val="20"/>
          <w:szCs w:val="20"/>
        </w:rPr>
        <w:t>2016;3:646</w:t>
      </w:r>
      <w:proofErr w:type="gramEnd"/>
      <w:r w:rsidRPr="00B61965">
        <w:rPr>
          <w:rFonts w:ascii="Myriad Pro" w:hAnsi="Myriad Pro"/>
          <w:sz w:val="20"/>
          <w:szCs w:val="20"/>
        </w:rPr>
        <w:t>-59</w:t>
      </w:r>
    </w:p>
    <w:p w14:paraId="22ACDD2F" w14:textId="05F42E0F" w:rsidR="00AE6BB3" w:rsidRPr="00B61965" w:rsidRDefault="00AE6BB3">
      <w:pPr>
        <w:rPr>
          <w:rFonts w:ascii="Myriad Pro" w:hAnsi="Myriad Pro"/>
        </w:rPr>
      </w:pPr>
    </w:p>
    <w:sectPr w:rsidR="00AE6BB3" w:rsidRPr="00B61965" w:rsidSect="00D31F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443"/>
    <w:multiLevelType w:val="hybridMultilevel"/>
    <w:tmpl w:val="B838B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86"/>
    <w:rsid w:val="000364B8"/>
    <w:rsid w:val="00151C1F"/>
    <w:rsid w:val="003B1C09"/>
    <w:rsid w:val="003D0634"/>
    <w:rsid w:val="00496582"/>
    <w:rsid w:val="004D1E6E"/>
    <w:rsid w:val="00544048"/>
    <w:rsid w:val="005C0CB6"/>
    <w:rsid w:val="005E555F"/>
    <w:rsid w:val="005F16FF"/>
    <w:rsid w:val="00602CA4"/>
    <w:rsid w:val="006078CA"/>
    <w:rsid w:val="00676B26"/>
    <w:rsid w:val="00677005"/>
    <w:rsid w:val="00683F2D"/>
    <w:rsid w:val="006A7B9C"/>
    <w:rsid w:val="007508CB"/>
    <w:rsid w:val="00774AA9"/>
    <w:rsid w:val="007A0A04"/>
    <w:rsid w:val="007E0E73"/>
    <w:rsid w:val="009041CB"/>
    <w:rsid w:val="0094052B"/>
    <w:rsid w:val="0095393C"/>
    <w:rsid w:val="00A027C4"/>
    <w:rsid w:val="00AE6BB3"/>
    <w:rsid w:val="00AF1A2B"/>
    <w:rsid w:val="00B36A60"/>
    <w:rsid w:val="00B61965"/>
    <w:rsid w:val="00BA3E0B"/>
    <w:rsid w:val="00C04FE9"/>
    <w:rsid w:val="00C2067E"/>
    <w:rsid w:val="00C31601"/>
    <w:rsid w:val="00C604E5"/>
    <w:rsid w:val="00D31F7D"/>
    <w:rsid w:val="00D4685D"/>
    <w:rsid w:val="00DD0C6D"/>
    <w:rsid w:val="00DD1B86"/>
    <w:rsid w:val="00DF3359"/>
    <w:rsid w:val="00EA3565"/>
    <w:rsid w:val="00F120DF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1226E"/>
  <w14:defaultImageDpi w14:val="300"/>
  <w15:docId w15:val="{39BCD81D-2C15-4134-90B9-93F10C4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A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9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qsc,govt.nz/assets/SUMRC/PR/Suicide_Mortality_Review_Cost_Benefit_Analysis_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Kydd</dc:creator>
  <cp:keywords/>
  <dc:description/>
  <cp:lastModifiedBy>Claire Bennett</cp:lastModifiedBy>
  <cp:revision>8</cp:revision>
  <dcterms:created xsi:type="dcterms:W3CDTF">2018-08-15T21:14:00Z</dcterms:created>
  <dcterms:modified xsi:type="dcterms:W3CDTF">2018-08-20T05:38:00Z</dcterms:modified>
</cp:coreProperties>
</file>